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23.07.2035 - 29.07.2035</w:t>
      </w:r>
    </w:p>
    <w:p>
      <w:r>
        <w:t>Неделя: 23.07.2035 - 29.07.2035</w:t>
      </w:r>
    </w:p>
    <w:p>
      <w:r>
        <w:t>Сформировано: 06.07.2026 15:59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23.07.2035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24.07.2035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25.07.2035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26.07.2035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27.07.2035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28.07.2035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29.07.2035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