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21.11.2033 - 27.11.2033</w:t>
      </w:r>
    </w:p>
    <w:p>
      <w:r>
        <w:t>Неделя: 21.11.2033 - 27.11.2033</w:t>
      </w:r>
    </w:p>
    <w:p>
      <w:r>
        <w:t>Сформировано: 03.07.2026 03:10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