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24.10.2033 - 30.10.2033</w:t>
      </w:r>
    </w:p>
    <w:p>
      <w:r>
        <w:t>Неделя: 24.10.2033 - 30.10.2033</w:t>
      </w:r>
    </w:p>
    <w:p>
      <w:r>
        <w:t>Сформировано: 02.07.2026 22:54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